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66"/>
        <w:gridCol w:w="2697"/>
      </w:tblGrid>
      <w:tr w:rsidR="00FA1F6F" w:rsidRPr="0061510C" w14:paraId="52D9D038" w14:textId="77777777" w:rsidTr="003B192A">
        <w:trPr>
          <w:trHeight w:val="278"/>
        </w:trPr>
        <w:tc>
          <w:tcPr>
            <w:tcW w:w="9639" w:type="dxa"/>
            <w:gridSpan w:val="4"/>
          </w:tcPr>
          <w:p w14:paraId="4BFA0D37" w14:textId="6207713D" w:rsidR="00FA1F6F" w:rsidRPr="0061510C" w:rsidRDefault="00F0388E" w:rsidP="002C157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88E">
              <w:rPr>
                <w:rFonts w:ascii="Times New Roman" w:hAnsi="Times New Roman" w:cs="Times New Roman"/>
                <w:b/>
                <w:sz w:val="20"/>
                <w:szCs w:val="20"/>
              </w:rPr>
              <w:t>Сообщение о возможном установлении публичного сервитута</w:t>
            </w:r>
          </w:p>
        </w:tc>
      </w:tr>
      <w:tr w:rsidR="00CF0BA0" w:rsidRPr="0061510C" w14:paraId="65658D30" w14:textId="77777777" w:rsidTr="003B192A">
        <w:trPr>
          <w:trHeight w:val="853"/>
        </w:trPr>
        <w:tc>
          <w:tcPr>
            <w:tcW w:w="567" w:type="dxa"/>
          </w:tcPr>
          <w:p w14:paraId="0915DB00" w14:textId="77777777" w:rsidR="00CF0BA0" w:rsidRPr="0061510C" w:rsidRDefault="00CF0BA0" w:rsidP="002C15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267F3CA2" w14:textId="77777777" w:rsidR="00CF0BA0" w:rsidRPr="0061510C" w:rsidRDefault="00CF0BA0" w:rsidP="002C157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Министерство энергетики Российской Федерации</w:t>
            </w:r>
          </w:p>
          <w:p w14:paraId="7A45DE14" w14:textId="77777777" w:rsidR="00CF0BA0" w:rsidRPr="0061510C" w:rsidRDefault="00CF0BA0" w:rsidP="002C157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(уполномоченный органа, которым рассматривается ходатайство </w:t>
            </w:r>
            <w:r w:rsidRPr="0061510C">
              <w:rPr>
                <w:rFonts w:ascii="Times New Roman" w:hAnsi="Times New Roman" w:cs="Times New Roman"/>
                <w:sz w:val="20"/>
                <w:szCs w:val="20"/>
              </w:rPr>
              <w:br/>
              <w:t>об уст</w:t>
            </w:r>
            <w:r w:rsidR="002C1573" w:rsidRPr="0061510C">
              <w:rPr>
                <w:rFonts w:ascii="Times New Roman" w:hAnsi="Times New Roman" w:cs="Times New Roman"/>
                <w:sz w:val="20"/>
                <w:szCs w:val="20"/>
              </w:rPr>
              <w:t>ановлении публичного сервитута)</w:t>
            </w:r>
          </w:p>
        </w:tc>
      </w:tr>
      <w:tr w:rsidR="00CF0BA0" w:rsidRPr="0061510C" w14:paraId="36BE6EC8" w14:textId="77777777" w:rsidTr="003B192A">
        <w:trPr>
          <w:trHeight w:val="809"/>
        </w:trPr>
        <w:tc>
          <w:tcPr>
            <w:tcW w:w="567" w:type="dxa"/>
          </w:tcPr>
          <w:p w14:paraId="03E6683F" w14:textId="77777777" w:rsidR="00CF0BA0" w:rsidRPr="0061510C" w:rsidRDefault="002C1573" w:rsidP="002C157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034A1FA" w14:textId="77777777" w:rsidR="00AA0C90" w:rsidRDefault="003B192A" w:rsidP="00AA0C9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Эксплуатация линейного объекта системы газоснабжения федерального значения </w:t>
            </w:r>
            <w:r w:rsidR="00B0541D" w:rsidRPr="006151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«Газопровод-отвод к ГРС </w:t>
            </w:r>
            <w:proofErr w:type="spellStart"/>
            <w:r w:rsidR="00B0541D" w:rsidRPr="006151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х.Александровског</w:t>
            </w:r>
            <w:proofErr w:type="spellEnd"/>
            <w:r w:rsidR="00B0541D" w:rsidRPr="006151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14:paraId="189F6A51" w14:textId="5E4A3734" w:rsidR="00CF0BA0" w:rsidRPr="0061510C" w:rsidRDefault="00CF0BA0" w:rsidP="00AA0C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3B192A" w:rsidRPr="0061510C" w14:paraId="2F557C09" w14:textId="2329DDCD" w:rsidTr="003B192A">
        <w:trPr>
          <w:trHeight w:val="481"/>
        </w:trPr>
        <w:tc>
          <w:tcPr>
            <w:tcW w:w="567" w:type="dxa"/>
            <w:vMerge w:val="restart"/>
          </w:tcPr>
          <w:p w14:paraId="42ACC1D4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94AD51" w14:textId="2CF23FE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666" w:type="dxa"/>
            <w:vAlign w:val="center"/>
          </w:tcPr>
          <w:p w14:paraId="7AC9EB51" w14:textId="31253239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2697" w:type="dxa"/>
            <w:vAlign w:val="center"/>
          </w:tcPr>
          <w:p w14:paraId="182EB82C" w14:textId="67AB40ED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</w:tr>
      <w:tr w:rsidR="003B192A" w:rsidRPr="0061510C" w14:paraId="255AC29D" w14:textId="66D32AF2" w:rsidTr="003B192A">
        <w:trPr>
          <w:trHeight w:val="446"/>
        </w:trPr>
        <w:tc>
          <w:tcPr>
            <w:tcW w:w="567" w:type="dxa"/>
            <w:vMerge/>
          </w:tcPr>
          <w:p w14:paraId="7D84379D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5673C7" w14:textId="64899578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6" w:type="dxa"/>
            <w:vAlign w:val="center"/>
          </w:tcPr>
          <w:p w14:paraId="13A468F2" w14:textId="7B049151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Краснодарский край, Усть-Лабинский район, </w:t>
            </w:r>
            <w:proofErr w:type="spellStart"/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ст-ца</w:t>
            </w:r>
            <w:proofErr w:type="spellEnd"/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Ладожская - </w:t>
            </w:r>
            <w:proofErr w:type="spellStart"/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ст-ца</w:t>
            </w:r>
            <w:proofErr w:type="spellEnd"/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Алексее-</w:t>
            </w:r>
            <w:proofErr w:type="spellStart"/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Тенгинская</w:t>
            </w:r>
            <w:proofErr w:type="spellEnd"/>
          </w:p>
        </w:tc>
        <w:tc>
          <w:tcPr>
            <w:tcW w:w="2697" w:type="dxa"/>
            <w:vAlign w:val="center"/>
          </w:tcPr>
          <w:p w14:paraId="4E236A9E" w14:textId="2FE6A4E8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23:35:0000000:38</w:t>
            </w:r>
          </w:p>
        </w:tc>
      </w:tr>
      <w:tr w:rsidR="003B192A" w:rsidRPr="0061510C" w14:paraId="3DEFF848" w14:textId="468A1BFC" w:rsidTr="003B192A">
        <w:trPr>
          <w:trHeight w:val="633"/>
        </w:trPr>
        <w:tc>
          <w:tcPr>
            <w:tcW w:w="567" w:type="dxa"/>
            <w:vMerge/>
          </w:tcPr>
          <w:p w14:paraId="25E8CB71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D16FAF" w14:textId="0D380AAB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6" w:type="dxa"/>
            <w:vAlign w:val="center"/>
          </w:tcPr>
          <w:p w14:paraId="73B69145" w14:textId="7947BDB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Усть-Лабинский район, колхоз "Восток"</w:t>
            </w:r>
          </w:p>
        </w:tc>
        <w:tc>
          <w:tcPr>
            <w:tcW w:w="2697" w:type="dxa"/>
            <w:vAlign w:val="center"/>
          </w:tcPr>
          <w:p w14:paraId="3B607261" w14:textId="3E5125D5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23:35:0000000:153</w:t>
            </w:r>
          </w:p>
        </w:tc>
      </w:tr>
      <w:tr w:rsidR="003B192A" w:rsidRPr="0061510C" w14:paraId="44E54331" w14:textId="01BE5311" w:rsidTr="003B192A">
        <w:trPr>
          <w:trHeight w:val="525"/>
        </w:trPr>
        <w:tc>
          <w:tcPr>
            <w:tcW w:w="567" w:type="dxa"/>
            <w:vMerge/>
          </w:tcPr>
          <w:p w14:paraId="3A14B182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EA896A" w14:textId="39FDEF1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6" w:type="dxa"/>
            <w:vAlign w:val="center"/>
          </w:tcPr>
          <w:p w14:paraId="2EA68266" w14:textId="504722D3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Усть-Лабинский район, к востоку от ст. Ладожской</w:t>
            </w:r>
          </w:p>
        </w:tc>
        <w:tc>
          <w:tcPr>
            <w:tcW w:w="2697" w:type="dxa"/>
            <w:vAlign w:val="center"/>
          </w:tcPr>
          <w:p w14:paraId="7D856A8B" w14:textId="4A253625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23:35:0000000:24 </w:t>
            </w:r>
          </w:p>
        </w:tc>
      </w:tr>
      <w:tr w:rsidR="003B192A" w:rsidRPr="0061510C" w14:paraId="4D94B917" w14:textId="65C92F7E" w:rsidTr="003B192A">
        <w:trPr>
          <w:trHeight w:val="525"/>
        </w:trPr>
        <w:tc>
          <w:tcPr>
            <w:tcW w:w="567" w:type="dxa"/>
            <w:vMerge/>
          </w:tcPr>
          <w:p w14:paraId="2A4F9B39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02AD2D" w14:textId="5DC9AB81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6" w:type="dxa"/>
            <w:vAlign w:val="center"/>
          </w:tcPr>
          <w:p w14:paraId="40BA7E86" w14:textId="0ECB68B0" w:rsidR="003B192A" w:rsidRPr="0061510C" w:rsidRDefault="00AA0C90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р-н. Усть-Лабинский, с/п. Братское</w:t>
            </w:r>
          </w:p>
        </w:tc>
        <w:tc>
          <w:tcPr>
            <w:tcW w:w="2697" w:type="dxa"/>
            <w:vAlign w:val="center"/>
          </w:tcPr>
          <w:p w14:paraId="722FE0AB" w14:textId="69FF74F0" w:rsidR="003B192A" w:rsidRPr="0061510C" w:rsidRDefault="00AA0C90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23:35:0000000:1940</w:t>
            </w:r>
          </w:p>
        </w:tc>
      </w:tr>
      <w:tr w:rsidR="003B192A" w:rsidRPr="0061510C" w14:paraId="2AD083CA" w14:textId="26A0D502" w:rsidTr="003B192A">
        <w:trPr>
          <w:trHeight w:val="525"/>
        </w:trPr>
        <w:tc>
          <w:tcPr>
            <w:tcW w:w="567" w:type="dxa"/>
            <w:vMerge/>
          </w:tcPr>
          <w:p w14:paraId="5D8D7C19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DEB5A2" w14:textId="1CC55A8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6" w:type="dxa"/>
            <w:vAlign w:val="center"/>
          </w:tcPr>
          <w:p w14:paraId="55EAC691" w14:textId="7F6F6D68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0318822D" w14:textId="23950CF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23:35:1101000:98</w:t>
            </w:r>
          </w:p>
        </w:tc>
      </w:tr>
      <w:tr w:rsidR="003B192A" w:rsidRPr="0061510C" w14:paraId="5C4045BC" w14:textId="15DC1D6A" w:rsidTr="003B192A">
        <w:trPr>
          <w:trHeight w:val="525"/>
        </w:trPr>
        <w:tc>
          <w:tcPr>
            <w:tcW w:w="567" w:type="dxa"/>
            <w:vMerge/>
          </w:tcPr>
          <w:p w14:paraId="1C5CB16E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0F82A8" w14:textId="5A2E4DF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6" w:type="dxa"/>
            <w:vAlign w:val="center"/>
          </w:tcPr>
          <w:p w14:paraId="0D143BA1" w14:textId="70C5223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3861389C" w14:textId="281EBA7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23:35:1101000:103</w:t>
            </w:r>
          </w:p>
        </w:tc>
      </w:tr>
      <w:tr w:rsidR="003B192A" w:rsidRPr="0061510C" w14:paraId="435B7C14" w14:textId="25EC164E" w:rsidTr="003B192A">
        <w:trPr>
          <w:trHeight w:val="525"/>
        </w:trPr>
        <w:tc>
          <w:tcPr>
            <w:tcW w:w="567" w:type="dxa"/>
            <w:vMerge/>
          </w:tcPr>
          <w:p w14:paraId="28C02A9E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2FC9C2" w14:textId="3D712E81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6" w:type="dxa"/>
            <w:vAlign w:val="center"/>
          </w:tcPr>
          <w:p w14:paraId="175C19EE" w14:textId="55BFA147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6D2083AD" w14:textId="3DE5430C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23:35:1101000:106</w:t>
            </w:r>
          </w:p>
        </w:tc>
      </w:tr>
      <w:tr w:rsidR="003B192A" w:rsidRPr="0061510C" w14:paraId="67E257A7" w14:textId="52B204C2" w:rsidTr="003B192A">
        <w:trPr>
          <w:trHeight w:val="525"/>
        </w:trPr>
        <w:tc>
          <w:tcPr>
            <w:tcW w:w="567" w:type="dxa"/>
            <w:vMerge/>
          </w:tcPr>
          <w:p w14:paraId="27B3E315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B71F9" w14:textId="3A11F2CA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6" w:type="dxa"/>
            <w:vAlign w:val="center"/>
          </w:tcPr>
          <w:p w14:paraId="26F03307" w14:textId="339B0B4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126D6A0F" w14:textId="1F4A03F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23:35:1101000:117</w:t>
            </w:r>
          </w:p>
        </w:tc>
      </w:tr>
      <w:tr w:rsidR="003B192A" w:rsidRPr="0061510C" w14:paraId="1540F092" w14:textId="0B5B5594" w:rsidTr="003B192A">
        <w:trPr>
          <w:trHeight w:val="525"/>
        </w:trPr>
        <w:tc>
          <w:tcPr>
            <w:tcW w:w="567" w:type="dxa"/>
            <w:vMerge/>
          </w:tcPr>
          <w:p w14:paraId="71497FC6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B7D487" w14:textId="5D9C06BF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6" w:type="dxa"/>
            <w:vAlign w:val="center"/>
          </w:tcPr>
          <w:p w14:paraId="466113C9" w14:textId="5E0C0DD0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в границах колхоза имени Мичурина</w:t>
            </w:r>
          </w:p>
        </w:tc>
        <w:tc>
          <w:tcPr>
            <w:tcW w:w="2697" w:type="dxa"/>
            <w:vAlign w:val="center"/>
          </w:tcPr>
          <w:p w14:paraId="49EEB37B" w14:textId="7586138F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23:35:1101000:172</w:t>
            </w:r>
          </w:p>
        </w:tc>
      </w:tr>
      <w:tr w:rsidR="003B192A" w:rsidRPr="0061510C" w14:paraId="63F83097" w14:textId="3380B3B5" w:rsidTr="003B192A">
        <w:trPr>
          <w:trHeight w:val="525"/>
        </w:trPr>
        <w:tc>
          <w:tcPr>
            <w:tcW w:w="567" w:type="dxa"/>
            <w:vMerge/>
          </w:tcPr>
          <w:p w14:paraId="7759CFC0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83FA3A" w14:textId="4F9A393C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6" w:type="dxa"/>
            <w:vAlign w:val="center"/>
          </w:tcPr>
          <w:p w14:paraId="2123581E" w14:textId="0F7AC3CD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с/о Александровский, участок 1107/1</w:t>
            </w:r>
          </w:p>
        </w:tc>
        <w:tc>
          <w:tcPr>
            <w:tcW w:w="2697" w:type="dxa"/>
            <w:vAlign w:val="center"/>
          </w:tcPr>
          <w:p w14:paraId="6B7AEBC3" w14:textId="33A93B1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23:35:1102004:2</w:t>
            </w:r>
          </w:p>
        </w:tc>
      </w:tr>
      <w:tr w:rsidR="003B192A" w:rsidRPr="0061510C" w14:paraId="39215AB3" w14:textId="12EE79BC" w:rsidTr="003B192A">
        <w:trPr>
          <w:trHeight w:val="525"/>
        </w:trPr>
        <w:tc>
          <w:tcPr>
            <w:tcW w:w="567" w:type="dxa"/>
            <w:vMerge/>
          </w:tcPr>
          <w:p w14:paraId="436D0BD0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6B072C" w14:textId="1552020F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6" w:type="dxa"/>
            <w:vAlign w:val="center"/>
          </w:tcPr>
          <w:p w14:paraId="29FF104E" w14:textId="73B63DC7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с/о Александровский, участок 1109</w:t>
            </w:r>
          </w:p>
        </w:tc>
        <w:tc>
          <w:tcPr>
            <w:tcW w:w="2697" w:type="dxa"/>
            <w:vAlign w:val="center"/>
          </w:tcPr>
          <w:p w14:paraId="61C0EC26" w14:textId="7E4C37EB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23:35:1102004:3</w:t>
            </w:r>
          </w:p>
        </w:tc>
      </w:tr>
      <w:tr w:rsidR="003B192A" w:rsidRPr="0061510C" w14:paraId="725CEC17" w14:textId="1A57E31F" w:rsidTr="003B192A">
        <w:trPr>
          <w:trHeight w:val="525"/>
        </w:trPr>
        <w:tc>
          <w:tcPr>
            <w:tcW w:w="567" w:type="dxa"/>
            <w:vMerge/>
          </w:tcPr>
          <w:p w14:paraId="4FA1611D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77870" w14:textId="707E79B6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6" w:type="dxa"/>
            <w:vAlign w:val="center"/>
          </w:tcPr>
          <w:p w14:paraId="087457E7" w14:textId="316CDEE0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Александровский, к/х Глущенко В.Г.</w:t>
            </w:r>
          </w:p>
        </w:tc>
        <w:tc>
          <w:tcPr>
            <w:tcW w:w="2697" w:type="dxa"/>
            <w:vAlign w:val="center"/>
          </w:tcPr>
          <w:p w14:paraId="38B0DFC6" w14:textId="4D0A216A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23:35:1102004:5</w:t>
            </w:r>
          </w:p>
        </w:tc>
      </w:tr>
      <w:tr w:rsidR="003B192A" w:rsidRPr="0061510C" w14:paraId="5A7A4654" w14:textId="54D36AD8" w:rsidTr="003B192A">
        <w:trPr>
          <w:trHeight w:val="525"/>
        </w:trPr>
        <w:tc>
          <w:tcPr>
            <w:tcW w:w="567" w:type="dxa"/>
            <w:vMerge/>
          </w:tcPr>
          <w:p w14:paraId="71DA30E1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211C3" w14:textId="6CCC0A0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6" w:type="dxa"/>
            <w:vAlign w:val="center"/>
          </w:tcPr>
          <w:p w14:paraId="30C04094" w14:textId="38AEFA49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4DB6D2F5" w14:textId="18B0C0D8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23:35:1102004:6</w:t>
            </w:r>
          </w:p>
        </w:tc>
      </w:tr>
      <w:tr w:rsidR="003B192A" w:rsidRPr="0061510C" w14:paraId="0929D3F9" w14:textId="19034425" w:rsidTr="003B192A">
        <w:trPr>
          <w:trHeight w:val="525"/>
        </w:trPr>
        <w:tc>
          <w:tcPr>
            <w:tcW w:w="567" w:type="dxa"/>
            <w:vMerge/>
          </w:tcPr>
          <w:p w14:paraId="1FE8F92E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AC2C6E" w14:textId="77E41F0D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6" w:type="dxa"/>
            <w:vAlign w:val="center"/>
          </w:tcPr>
          <w:p w14:paraId="3331662E" w14:textId="2BC4A43A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2D59FD42" w14:textId="4FE2D01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23:35:1102004:8</w:t>
            </w:r>
          </w:p>
        </w:tc>
      </w:tr>
      <w:tr w:rsidR="003B192A" w:rsidRPr="0061510C" w14:paraId="0D145258" w14:textId="2426E78C" w:rsidTr="003B192A">
        <w:trPr>
          <w:trHeight w:val="525"/>
        </w:trPr>
        <w:tc>
          <w:tcPr>
            <w:tcW w:w="567" w:type="dxa"/>
            <w:vMerge/>
          </w:tcPr>
          <w:p w14:paraId="24B5A218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1833C1" w14:textId="5375CED8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6" w:type="dxa"/>
            <w:vAlign w:val="center"/>
          </w:tcPr>
          <w:p w14:paraId="2686666E" w14:textId="31DD198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038DA22E" w14:textId="4B5525D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23:35:1102004:12</w:t>
            </w:r>
          </w:p>
        </w:tc>
      </w:tr>
      <w:tr w:rsidR="003B192A" w:rsidRPr="0061510C" w14:paraId="11DD3F17" w14:textId="7FEB529E" w:rsidTr="003B192A">
        <w:trPr>
          <w:trHeight w:val="525"/>
        </w:trPr>
        <w:tc>
          <w:tcPr>
            <w:tcW w:w="567" w:type="dxa"/>
            <w:vMerge/>
          </w:tcPr>
          <w:p w14:paraId="5FA7BF47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61E14E" w14:textId="64B54F7F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6" w:type="dxa"/>
            <w:vAlign w:val="center"/>
          </w:tcPr>
          <w:p w14:paraId="630D575C" w14:textId="0A28ABA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01CD83E5" w14:textId="1C98B69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23:35:1102004:15</w:t>
            </w:r>
          </w:p>
        </w:tc>
      </w:tr>
      <w:tr w:rsidR="003B192A" w:rsidRPr="0061510C" w14:paraId="34CA5975" w14:textId="77A97708" w:rsidTr="003B192A">
        <w:trPr>
          <w:trHeight w:val="525"/>
        </w:trPr>
        <w:tc>
          <w:tcPr>
            <w:tcW w:w="567" w:type="dxa"/>
            <w:vMerge/>
          </w:tcPr>
          <w:p w14:paraId="6FCA0096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857347" w14:textId="13814277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6" w:type="dxa"/>
            <w:vAlign w:val="center"/>
          </w:tcPr>
          <w:p w14:paraId="21A43D24" w14:textId="554D0EB0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3B4860C6" w14:textId="29A2904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23:35:1102004:26</w:t>
            </w:r>
          </w:p>
        </w:tc>
      </w:tr>
      <w:tr w:rsidR="003B192A" w:rsidRPr="0061510C" w14:paraId="25005457" w14:textId="12D4C6F4" w:rsidTr="003B192A">
        <w:trPr>
          <w:trHeight w:val="525"/>
        </w:trPr>
        <w:tc>
          <w:tcPr>
            <w:tcW w:w="567" w:type="dxa"/>
            <w:vMerge/>
          </w:tcPr>
          <w:p w14:paraId="51D6AD01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B7CE7D" w14:textId="7A164661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6" w:type="dxa"/>
            <w:vAlign w:val="center"/>
          </w:tcPr>
          <w:p w14:paraId="2D79640F" w14:textId="08394F8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с/о Александровский</w:t>
            </w:r>
          </w:p>
        </w:tc>
        <w:tc>
          <w:tcPr>
            <w:tcW w:w="2697" w:type="dxa"/>
            <w:vAlign w:val="center"/>
          </w:tcPr>
          <w:p w14:paraId="07E13066" w14:textId="5C850B0B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23:35:1102004:27</w:t>
            </w:r>
          </w:p>
        </w:tc>
      </w:tr>
      <w:tr w:rsidR="003B192A" w:rsidRPr="0061510C" w14:paraId="14F310CF" w14:textId="36D95FEE" w:rsidTr="003B192A">
        <w:trPr>
          <w:trHeight w:val="525"/>
        </w:trPr>
        <w:tc>
          <w:tcPr>
            <w:tcW w:w="567" w:type="dxa"/>
            <w:vMerge/>
          </w:tcPr>
          <w:p w14:paraId="4B6545E0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367B05" w14:textId="1077690C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6" w:type="dxa"/>
            <w:vAlign w:val="center"/>
          </w:tcPr>
          <w:p w14:paraId="501A1DB9" w14:textId="19ADB75B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с/о Братский</w:t>
            </w:r>
          </w:p>
        </w:tc>
        <w:tc>
          <w:tcPr>
            <w:tcW w:w="2697" w:type="dxa"/>
            <w:vAlign w:val="center"/>
          </w:tcPr>
          <w:p w14:paraId="4C42099F" w14:textId="77058161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23:35:1201000:33</w:t>
            </w:r>
          </w:p>
        </w:tc>
      </w:tr>
      <w:tr w:rsidR="003B192A" w:rsidRPr="0061510C" w14:paraId="5058D725" w14:textId="3B915D8A" w:rsidTr="003B192A">
        <w:trPr>
          <w:trHeight w:val="525"/>
        </w:trPr>
        <w:tc>
          <w:tcPr>
            <w:tcW w:w="567" w:type="dxa"/>
            <w:vMerge/>
          </w:tcPr>
          <w:p w14:paraId="4BD89D6E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1C62B2" w14:textId="03DF13ED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6" w:type="dxa"/>
            <w:vAlign w:val="center"/>
          </w:tcPr>
          <w:p w14:paraId="6C03296B" w14:textId="385FDD73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расположен в северо-восточной части кадастрового квартала 23:35:1201000</w:t>
            </w:r>
          </w:p>
        </w:tc>
        <w:tc>
          <w:tcPr>
            <w:tcW w:w="2697" w:type="dxa"/>
            <w:vAlign w:val="center"/>
          </w:tcPr>
          <w:p w14:paraId="52BE534B" w14:textId="29416505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23:35:1201000:224</w:t>
            </w:r>
          </w:p>
        </w:tc>
      </w:tr>
      <w:tr w:rsidR="003B192A" w:rsidRPr="0061510C" w14:paraId="2BA33280" w14:textId="41A6C192" w:rsidTr="003B192A">
        <w:trPr>
          <w:trHeight w:val="525"/>
        </w:trPr>
        <w:tc>
          <w:tcPr>
            <w:tcW w:w="567" w:type="dxa"/>
            <w:vMerge/>
          </w:tcPr>
          <w:p w14:paraId="7B428838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0CE1F" w14:textId="0C7F1942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6" w:type="dxa"/>
            <w:vAlign w:val="center"/>
          </w:tcPr>
          <w:p w14:paraId="7CA045D0" w14:textId="50BF51E1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расположен в северо-восточной части кадастрового квартала 23:35:1201000</w:t>
            </w:r>
          </w:p>
        </w:tc>
        <w:tc>
          <w:tcPr>
            <w:tcW w:w="2697" w:type="dxa"/>
            <w:vAlign w:val="center"/>
          </w:tcPr>
          <w:p w14:paraId="355CCF1D" w14:textId="4CCD312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23:35:1201000:225</w:t>
            </w:r>
          </w:p>
        </w:tc>
      </w:tr>
      <w:tr w:rsidR="003B192A" w:rsidRPr="0061510C" w14:paraId="43112591" w14:textId="2E2B2FB6" w:rsidTr="003B192A">
        <w:trPr>
          <w:trHeight w:val="525"/>
        </w:trPr>
        <w:tc>
          <w:tcPr>
            <w:tcW w:w="567" w:type="dxa"/>
            <w:vMerge/>
          </w:tcPr>
          <w:p w14:paraId="2ED52EBE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6F0B7C" w14:textId="19DFC599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6" w:type="dxa"/>
            <w:vAlign w:val="center"/>
          </w:tcPr>
          <w:p w14:paraId="1618736F" w14:textId="56B4FB0E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Усть-Лабинский, в границах колхоза имени Мичурина</w:t>
            </w:r>
          </w:p>
        </w:tc>
        <w:tc>
          <w:tcPr>
            <w:tcW w:w="2697" w:type="dxa"/>
            <w:vAlign w:val="center"/>
          </w:tcPr>
          <w:p w14:paraId="49D217D6" w14:textId="76E48CAC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23:35:1201000:411</w:t>
            </w:r>
          </w:p>
        </w:tc>
      </w:tr>
      <w:tr w:rsidR="003B192A" w:rsidRPr="0061510C" w14:paraId="0385BB3D" w14:textId="38F58FF5" w:rsidTr="003B192A">
        <w:trPr>
          <w:trHeight w:val="525"/>
        </w:trPr>
        <w:tc>
          <w:tcPr>
            <w:tcW w:w="567" w:type="dxa"/>
            <w:vMerge/>
          </w:tcPr>
          <w:p w14:paraId="03DB0704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A8E80B" w14:textId="43EC10E3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6" w:type="dxa"/>
            <w:vAlign w:val="center"/>
          </w:tcPr>
          <w:p w14:paraId="5EDA9B53" w14:textId="78102B83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х. Калининский, ул. Школьная, 84 А</w:t>
            </w:r>
          </w:p>
        </w:tc>
        <w:tc>
          <w:tcPr>
            <w:tcW w:w="2697" w:type="dxa"/>
            <w:vAlign w:val="center"/>
          </w:tcPr>
          <w:p w14:paraId="7057FAE8" w14:textId="085CB045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23:35:1235003:9</w:t>
            </w:r>
          </w:p>
        </w:tc>
      </w:tr>
      <w:tr w:rsidR="003B192A" w:rsidRPr="0061510C" w14:paraId="04D4DFB3" w14:textId="66E3003C" w:rsidTr="003B192A">
        <w:trPr>
          <w:trHeight w:val="525"/>
        </w:trPr>
        <w:tc>
          <w:tcPr>
            <w:tcW w:w="567" w:type="dxa"/>
            <w:vMerge/>
          </w:tcPr>
          <w:p w14:paraId="3C6CBED8" w14:textId="77777777" w:rsidR="003B192A" w:rsidRPr="0061510C" w:rsidRDefault="003B192A" w:rsidP="003B192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E23A56" w14:textId="7D106E6F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6" w:type="dxa"/>
            <w:vAlign w:val="center"/>
          </w:tcPr>
          <w:p w14:paraId="2BE4D53A" w14:textId="1F624238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 Краснодарский, р-н Усть-Лабинский, х. Калининский, ул. Школьная, 84</w:t>
            </w:r>
          </w:p>
        </w:tc>
        <w:tc>
          <w:tcPr>
            <w:tcW w:w="2697" w:type="dxa"/>
            <w:vAlign w:val="center"/>
          </w:tcPr>
          <w:p w14:paraId="4DA6E09E" w14:textId="12A052B4" w:rsidR="003B192A" w:rsidRPr="0061510C" w:rsidRDefault="003B192A" w:rsidP="003B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23:35:1235003:10</w:t>
            </w:r>
          </w:p>
        </w:tc>
      </w:tr>
      <w:tr w:rsidR="00AA0C90" w:rsidRPr="0061510C" w14:paraId="77E75D7D" w14:textId="77777777" w:rsidTr="003B192A">
        <w:trPr>
          <w:trHeight w:val="525"/>
        </w:trPr>
        <w:tc>
          <w:tcPr>
            <w:tcW w:w="567" w:type="dxa"/>
            <w:vMerge/>
          </w:tcPr>
          <w:p w14:paraId="3053735F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7DCB4C" w14:textId="7F2EE718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6" w:type="dxa"/>
            <w:vAlign w:val="center"/>
          </w:tcPr>
          <w:p w14:paraId="50ECD689" w14:textId="230F4FF1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Федерация, Краснодарский край, р-н Усть-Лабинский, с/п Братское</w:t>
            </w:r>
          </w:p>
        </w:tc>
        <w:tc>
          <w:tcPr>
            <w:tcW w:w="2697" w:type="dxa"/>
            <w:vAlign w:val="center"/>
          </w:tcPr>
          <w:p w14:paraId="28EF1AE4" w14:textId="2D824E70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23:35:1201000:1004</w:t>
            </w:r>
          </w:p>
        </w:tc>
      </w:tr>
      <w:tr w:rsidR="00AA0C90" w:rsidRPr="0061510C" w14:paraId="53690549" w14:textId="2B9187BA" w:rsidTr="003B192A">
        <w:trPr>
          <w:trHeight w:val="525"/>
        </w:trPr>
        <w:tc>
          <w:tcPr>
            <w:tcW w:w="567" w:type="dxa"/>
            <w:vMerge/>
          </w:tcPr>
          <w:p w14:paraId="544A72AB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1DE10A" w14:textId="45647383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6" w:type="dxa"/>
            <w:vAlign w:val="center"/>
          </w:tcPr>
          <w:p w14:paraId="604F0B15" w14:textId="17931B1D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</w:t>
            </w:r>
          </w:p>
        </w:tc>
        <w:tc>
          <w:tcPr>
            <w:tcW w:w="2697" w:type="dxa"/>
            <w:vAlign w:val="center"/>
          </w:tcPr>
          <w:p w14:paraId="6151D893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23:35:1101000</w:t>
            </w:r>
          </w:p>
          <w:p w14:paraId="33462BC3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0C90" w:rsidRPr="0061510C" w14:paraId="1D9AE53F" w14:textId="1BEE7B90" w:rsidTr="003B192A">
        <w:trPr>
          <w:trHeight w:val="525"/>
        </w:trPr>
        <w:tc>
          <w:tcPr>
            <w:tcW w:w="567" w:type="dxa"/>
            <w:vMerge/>
          </w:tcPr>
          <w:p w14:paraId="7EFCA77E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B29525" w14:textId="39B042BB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66" w:type="dxa"/>
            <w:vAlign w:val="center"/>
          </w:tcPr>
          <w:p w14:paraId="07107666" w14:textId="0183E6EE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</w:t>
            </w:r>
          </w:p>
        </w:tc>
        <w:tc>
          <w:tcPr>
            <w:tcW w:w="2697" w:type="dxa"/>
            <w:vAlign w:val="center"/>
          </w:tcPr>
          <w:p w14:paraId="5116D67A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23:35:1102004</w:t>
            </w:r>
          </w:p>
          <w:p w14:paraId="04AC4950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0C90" w:rsidRPr="0061510C" w14:paraId="2285BD7F" w14:textId="742EE6AD" w:rsidTr="003B192A">
        <w:trPr>
          <w:trHeight w:val="525"/>
        </w:trPr>
        <w:tc>
          <w:tcPr>
            <w:tcW w:w="567" w:type="dxa"/>
            <w:vMerge/>
          </w:tcPr>
          <w:p w14:paraId="5A597295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8DB005" w14:textId="39FCC71E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66" w:type="dxa"/>
            <w:vAlign w:val="center"/>
          </w:tcPr>
          <w:p w14:paraId="3AA68D41" w14:textId="3C3EDF33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</w:t>
            </w:r>
          </w:p>
        </w:tc>
        <w:tc>
          <w:tcPr>
            <w:tcW w:w="2697" w:type="dxa"/>
            <w:vAlign w:val="center"/>
          </w:tcPr>
          <w:p w14:paraId="2FA5CEA1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23:35:1201000</w:t>
            </w:r>
          </w:p>
          <w:p w14:paraId="04BEE9F4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0C90" w:rsidRPr="0061510C" w14:paraId="41FD510C" w14:textId="06F4C5EB" w:rsidTr="003B192A">
        <w:trPr>
          <w:trHeight w:val="525"/>
        </w:trPr>
        <w:tc>
          <w:tcPr>
            <w:tcW w:w="567" w:type="dxa"/>
            <w:vMerge/>
          </w:tcPr>
          <w:p w14:paraId="7FC38487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C0359E" w14:textId="316F92CE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6" w:type="dxa"/>
            <w:vAlign w:val="center"/>
          </w:tcPr>
          <w:p w14:paraId="0AD5AA92" w14:textId="53057DD8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</w:t>
            </w:r>
          </w:p>
        </w:tc>
        <w:tc>
          <w:tcPr>
            <w:tcW w:w="2697" w:type="dxa"/>
            <w:vAlign w:val="center"/>
          </w:tcPr>
          <w:p w14:paraId="3C4AA406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23:35:1235001</w:t>
            </w:r>
          </w:p>
          <w:p w14:paraId="41DF089B" w14:textId="77777777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0C90" w:rsidRPr="0061510C" w14:paraId="7C99A286" w14:textId="16836135" w:rsidTr="003B192A">
        <w:trPr>
          <w:trHeight w:val="525"/>
        </w:trPr>
        <w:tc>
          <w:tcPr>
            <w:tcW w:w="567" w:type="dxa"/>
            <w:vMerge/>
          </w:tcPr>
          <w:p w14:paraId="2E1B0111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04BC7F" w14:textId="133829FB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6" w:type="dxa"/>
            <w:vAlign w:val="center"/>
          </w:tcPr>
          <w:p w14:paraId="19C02D61" w14:textId="14B9B65E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Краснодарский край, р-н Усть-Лабинский</w:t>
            </w:r>
          </w:p>
        </w:tc>
        <w:tc>
          <w:tcPr>
            <w:tcW w:w="2697" w:type="dxa"/>
            <w:vAlign w:val="center"/>
          </w:tcPr>
          <w:p w14:paraId="28CA5D46" w14:textId="111D028F" w:rsidR="00AA0C90" w:rsidRPr="0061510C" w:rsidRDefault="00AA0C90" w:rsidP="00AA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23:35:1235003</w:t>
            </w:r>
          </w:p>
        </w:tc>
      </w:tr>
      <w:tr w:rsidR="00AA0C90" w:rsidRPr="0061510C" w14:paraId="6A2FF3C6" w14:textId="77777777" w:rsidTr="003B192A">
        <w:trPr>
          <w:trHeight w:val="410"/>
        </w:trPr>
        <w:tc>
          <w:tcPr>
            <w:tcW w:w="567" w:type="dxa"/>
          </w:tcPr>
          <w:p w14:paraId="2CFCE90A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7D84EFEF" w14:textId="0DF02A5A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Александровского сельского поселения Усть-Лабинского района</w:t>
            </w:r>
          </w:p>
          <w:p w14:paraId="337030DB" w14:textId="77777777" w:rsidR="00AA0C90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 xml:space="preserve">352316, Краснодарский край, Усть-Лабинский район, </w:t>
            </w:r>
            <w:proofErr w:type="spellStart"/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х.Александровский</w:t>
            </w:r>
            <w:proofErr w:type="spellEnd"/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, ул. Красная, 36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7AF4B4" w14:textId="3B73F94A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86135) 7-51-45</w:t>
            </w: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C621D10" w14:textId="77777777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время приема: понедельник-пятница с 8.00 до 17.00 ч.</w:t>
            </w:r>
          </w:p>
          <w:p w14:paraId="5B01E460" w14:textId="240DB888" w:rsidR="00AA0C90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перерыв с 12:00 до 13:00</w:t>
            </w:r>
          </w:p>
          <w:p w14:paraId="3D6CF50D" w14:textId="77777777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36D6ED" w14:textId="16116352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Братского сельского поселения Усть-Лабинского района</w:t>
            </w:r>
          </w:p>
          <w:p w14:paraId="6AE04C43" w14:textId="754EF6A1" w:rsidR="00AA0C90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t xml:space="preserve"> 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 xml:space="preserve">352318, Краснодарский край, Усть-Лабинский район, </w:t>
            </w:r>
            <w:proofErr w:type="spellStart"/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х.Братский</w:t>
            </w:r>
            <w:proofErr w:type="spellEnd"/>
            <w:r w:rsidRPr="00AA0C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, 34</w:t>
            </w:r>
          </w:p>
          <w:p w14:paraId="39DAA472" w14:textId="14D49C11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(86135) 7-94-07, 7-92-16</w:t>
            </w: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3E377DE" w14:textId="77777777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время приема: понедельник-пятница с 8.00 до 17.00 ч.</w:t>
            </w:r>
          </w:p>
          <w:p w14:paraId="187A39F2" w14:textId="77777777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перерыв с 12:00 до 13:00</w:t>
            </w:r>
          </w:p>
          <w:p w14:paraId="72A31090" w14:textId="77777777" w:rsidR="00AA0C90" w:rsidRPr="0061510C" w:rsidRDefault="00AA0C90" w:rsidP="00AA0C90">
            <w:pPr>
              <w:pStyle w:val="a3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4BF4E68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6151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A0C90" w:rsidRPr="0061510C" w14:paraId="2E7A82F1" w14:textId="77777777" w:rsidTr="003B192A">
        <w:trPr>
          <w:trHeight w:val="410"/>
        </w:trPr>
        <w:tc>
          <w:tcPr>
            <w:tcW w:w="567" w:type="dxa"/>
          </w:tcPr>
          <w:p w14:paraId="4CA7E6D8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4F076360" w14:textId="77777777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энергетики Российской Федерации, </w:t>
            </w:r>
            <w:r w:rsidRPr="0061510C">
              <w:rPr>
                <w:rFonts w:ascii="Times New Roman" w:hAnsi="Times New Roman" w:cs="Times New Roman"/>
                <w:sz w:val="20"/>
                <w:szCs w:val="20"/>
              </w:rPr>
              <w:br/>
              <w:t>адрес: г. Москва, ул. Щепкина, 42, стр. 1,2</w:t>
            </w:r>
          </w:p>
          <w:p w14:paraId="697C4459" w14:textId="77777777" w:rsidR="00AA0C90" w:rsidRPr="0061510C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</w:t>
            </w:r>
          </w:p>
          <w:p w14:paraId="5F56E871" w14:textId="77777777" w:rsidR="00AA0C90" w:rsidRPr="0061510C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и (или) земли расположены на межселенной территории)</w:t>
            </w:r>
          </w:p>
          <w:p w14:paraId="6B8A2A02" w14:textId="24201649" w:rsidR="00AA0C90" w:rsidRPr="0061510C" w:rsidRDefault="00AA0C90" w:rsidP="00AA0C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AA0C90" w:rsidRPr="0061510C" w14:paraId="404415AE" w14:textId="77777777" w:rsidTr="003B192A">
        <w:trPr>
          <w:trHeight w:val="410"/>
        </w:trPr>
        <w:tc>
          <w:tcPr>
            <w:tcW w:w="567" w:type="dxa"/>
          </w:tcPr>
          <w:p w14:paraId="2CFE26E7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72" w:type="dxa"/>
            <w:gridSpan w:val="3"/>
            <w:shd w:val="clear" w:color="auto" w:fill="auto"/>
            <w:vAlign w:val="center"/>
          </w:tcPr>
          <w:p w14:paraId="2D272D1B" w14:textId="77777777" w:rsidR="00AA0C90" w:rsidRPr="0061510C" w:rsidRDefault="00AA0C90" w:rsidP="00AA0C90">
            <w:pPr>
              <w:spacing w:after="0"/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61510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https://minenergo.gov.ru/</w:t>
              </w:r>
            </w:hyperlink>
          </w:p>
          <w:p w14:paraId="679D73F7" w14:textId="14962EF4" w:rsidR="00AA0C90" w:rsidRDefault="00AA0C90" w:rsidP="00AA0C90">
            <w:pPr>
              <w:spacing w:after="0"/>
              <w:contextualSpacing/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031A6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https://aleksandrovskoecp.ru/</w:t>
              </w:r>
            </w:hyperlink>
            <w:r w:rsidRPr="00AA0C9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ACA211" w14:textId="23692323" w:rsidR="00AA0C90" w:rsidRDefault="00AA0C90" w:rsidP="00AA0C90">
            <w:pPr>
              <w:spacing w:after="0"/>
              <w:contextualSpacing/>
              <w:jc w:val="center"/>
              <w:rPr>
                <w:rStyle w:val="a4"/>
              </w:rPr>
            </w:pPr>
            <w:r w:rsidRPr="00AA0C90">
              <w:rPr>
                <w:rStyle w:val="a4"/>
              </w:rPr>
              <w:t>https://bratskoesp.ru/</w:t>
            </w:r>
          </w:p>
          <w:p w14:paraId="1375C4FE" w14:textId="77777777" w:rsidR="00AA0C90" w:rsidRDefault="00AA0C90" w:rsidP="00AA0C90">
            <w:pPr>
              <w:spacing w:after="0"/>
              <w:contextualSpacing/>
              <w:rPr>
                <w:rStyle w:val="a4"/>
              </w:rPr>
            </w:pPr>
          </w:p>
          <w:p w14:paraId="656A762A" w14:textId="16B0E0CC" w:rsidR="00AA0C90" w:rsidRPr="0061510C" w:rsidRDefault="00AA0C90" w:rsidP="00AA0C9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510C">
              <w:rPr>
                <w:rFonts w:ascii="Times New Roman" w:hAnsi="Times New Roman" w:cs="Times New Roman"/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 </w:t>
            </w:r>
          </w:p>
        </w:tc>
      </w:tr>
      <w:tr w:rsidR="00AA0C90" w:rsidRPr="0061510C" w14:paraId="770F84C3" w14:textId="77777777" w:rsidTr="003B192A">
        <w:trPr>
          <w:trHeight w:val="410"/>
        </w:trPr>
        <w:tc>
          <w:tcPr>
            <w:tcW w:w="567" w:type="dxa"/>
          </w:tcPr>
          <w:p w14:paraId="0F0087AF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72" w:type="dxa"/>
            <w:gridSpan w:val="3"/>
            <w:shd w:val="clear" w:color="auto" w:fill="auto"/>
            <w:vAlign w:val="center"/>
          </w:tcPr>
          <w:p w14:paraId="32C32506" w14:textId="77777777" w:rsidR="00AA0C90" w:rsidRPr="005C2E6F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>Дополнительно по всем вопросам можно обращаться:</w:t>
            </w:r>
          </w:p>
          <w:p w14:paraId="03701BE5" w14:textId="77777777" w:rsidR="00AA0C90" w:rsidRPr="005C2E6F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>ПАО «Газпром»</w:t>
            </w:r>
          </w:p>
          <w:p w14:paraId="7EEAC2F4" w14:textId="0489FB2C" w:rsidR="00AA0C90" w:rsidRPr="005C2E6F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C90">
              <w:rPr>
                <w:rFonts w:ascii="Times New Roman" w:hAnsi="Times New Roman" w:cs="Times New Roman"/>
                <w:sz w:val="20"/>
                <w:szCs w:val="20"/>
              </w:rPr>
              <w:t>200961, БОКС 1255, Санкт-Петербур</w:t>
            </w: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14:paraId="33EBC5C9" w14:textId="0F4615A3" w:rsidR="00AA0C90" w:rsidRPr="0061510C" w:rsidRDefault="00AA0C90" w:rsidP="00AA0C9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>gazprom@gazprom.ru</w:t>
            </w:r>
          </w:p>
        </w:tc>
      </w:tr>
      <w:tr w:rsidR="00AA0C90" w:rsidRPr="0061510C" w14:paraId="77CEFDFE" w14:textId="77777777" w:rsidTr="003B192A">
        <w:trPr>
          <w:trHeight w:val="410"/>
        </w:trPr>
        <w:tc>
          <w:tcPr>
            <w:tcW w:w="567" w:type="dxa"/>
          </w:tcPr>
          <w:p w14:paraId="29651764" w14:textId="77777777" w:rsidR="00AA0C90" w:rsidRPr="0061510C" w:rsidRDefault="00AA0C90" w:rsidP="00AA0C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FEDBE34" w14:textId="77777777" w:rsidR="00AA0C90" w:rsidRPr="005C2E6F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Графическое описание местоположения границ публичного сервитута, </w:t>
            </w:r>
          </w:p>
          <w:p w14:paraId="0EA6C615" w14:textId="77777777" w:rsidR="00AA0C90" w:rsidRPr="005C2E6F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 xml:space="preserve">а также перечень координат характерных точек этих границ </w:t>
            </w:r>
          </w:p>
          <w:p w14:paraId="2F09CA67" w14:textId="77777777" w:rsidR="00AA0C90" w:rsidRPr="005C2E6F" w:rsidRDefault="00AA0C90" w:rsidP="00AA0C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>прилагается к сообщению</w:t>
            </w:r>
          </w:p>
          <w:p w14:paraId="5D433ED9" w14:textId="25A6A2CB" w:rsidR="00AA0C90" w:rsidRPr="0061510C" w:rsidRDefault="00AA0C90" w:rsidP="00AA0C90">
            <w:pPr>
              <w:pStyle w:val="a3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F">
              <w:rPr>
                <w:rFonts w:ascii="Times New Roman" w:hAnsi="Times New Roman" w:cs="Times New Roman"/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5AF30071" w14:textId="77777777" w:rsidR="00086FEE" w:rsidRPr="0061510C" w:rsidRDefault="00086FEE" w:rsidP="002C157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sectPr w:rsidR="00086FEE" w:rsidRPr="0061510C" w:rsidSect="002C15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BA0"/>
    <w:rsid w:val="0002615C"/>
    <w:rsid w:val="00086FEE"/>
    <w:rsid w:val="001D0F03"/>
    <w:rsid w:val="001D32E5"/>
    <w:rsid w:val="00275310"/>
    <w:rsid w:val="002C1573"/>
    <w:rsid w:val="003B192A"/>
    <w:rsid w:val="004208B7"/>
    <w:rsid w:val="004315D0"/>
    <w:rsid w:val="005631CD"/>
    <w:rsid w:val="00605B18"/>
    <w:rsid w:val="0061510C"/>
    <w:rsid w:val="00685158"/>
    <w:rsid w:val="008C3D25"/>
    <w:rsid w:val="008D2866"/>
    <w:rsid w:val="00AA0C90"/>
    <w:rsid w:val="00B0541D"/>
    <w:rsid w:val="00C35F38"/>
    <w:rsid w:val="00C54F4A"/>
    <w:rsid w:val="00C66F54"/>
    <w:rsid w:val="00CF0BA0"/>
    <w:rsid w:val="00D17426"/>
    <w:rsid w:val="00F0388E"/>
    <w:rsid w:val="00FA1F6F"/>
    <w:rsid w:val="00FF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3F77F"/>
  <w15:docId w15:val="{8AE9FECC-8B80-4230-A9FB-B1A25E54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BA0"/>
    <w:pPr>
      <w:spacing w:after="160"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CF0BA0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AA0C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leksandrovskoecp.ru/" TargetMode="External"/><Relationship Id="rId4" Type="http://schemas.openxmlformats.org/officeDocument/2006/relationships/hyperlink" Target="https://minenerg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2024-02-07T13:57:00Z</dcterms:created>
  <dcterms:modified xsi:type="dcterms:W3CDTF">2025-03-03T13:53:00Z</dcterms:modified>
</cp:coreProperties>
</file>